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31"/>
        <w:tblW w:w="0" w:type="auto"/>
        <w:tblLook w:val="04A0" w:firstRow="1" w:lastRow="0" w:firstColumn="1" w:lastColumn="0" w:noHBand="0" w:noVBand="1"/>
      </w:tblPr>
      <w:tblGrid>
        <w:gridCol w:w="4206"/>
      </w:tblGrid>
      <w:tr w:rsidR="00FB0696" w:rsidTr="00FB0696">
        <w:trPr>
          <w:trHeight w:val="14660"/>
        </w:trPr>
        <w:tc>
          <w:tcPr>
            <w:tcW w:w="4206" w:type="dxa"/>
          </w:tcPr>
          <w:p w:rsidR="00FB0696" w:rsidRDefault="00FB0696" w:rsidP="00FB0696">
            <w:pPr>
              <w:pStyle w:val="Heading1"/>
              <w:outlineLvl w:val="0"/>
              <w:rPr>
                <w:rFonts w:ascii="Arial" w:hAnsi="Arial"/>
                <w:snapToGrid w:val="0"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  <w:p w:rsidR="00FB0696" w:rsidRDefault="00FB0696" w:rsidP="00FB0696">
            <w:pPr>
              <w:pStyle w:val="Heading1"/>
              <w:outlineLvl w:val="0"/>
              <w:rPr>
                <w:rFonts w:ascii="Arial" w:hAnsi="Arial"/>
                <w:snapToGrid w:val="0"/>
                <w:color w:val="FF0000"/>
                <w:sz w:val="36"/>
                <w:szCs w:val="36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4A1E63B" wp14:editId="120A34B6">
                  <wp:extent cx="2533428" cy="10668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428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696" w:rsidRDefault="00FB0696" w:rsidP="00FB0696">
            <w:pPr>
              <w:pStyle w:val="Heading1"/>
              <w:jc w:val="left"/>
              <w:outlineLvl w:val="0"/>
              <w:rPr>
                <w:rFonts w:ascii="Arial" w:hAnsi="Arial"/>
                <w:snapToGrid w:val="0"/>
                <w:color w:val="FF0000"/>
                <w:sz w:val="36"/>
                <w:szCs w:val="36"/>
              </w:rPr>
            </w:pPr>
          </w:p>
          <w:p w:rsidR="00FB0696" w:rsidRDefault="00FB0696" w:rsidP="00FB0696">
            <w:pPr>
              <w:pStyle w:val="Heading1"/>
              <w:outlineLvl w:val="0"/>
              <w:rPr>
                <w:rFonts w:ascii="Arial" w:hAnsi="Arial"/>
                <w:snapToGrid w:val="0"/>
                <w:color w:val="FF0000"/>
                <w:sz w:val="36"/>
                <w:szCs w:val="36"/>
              </w:rPr>
            </w:pPr>
          </w:p>
          <w:p w:rsidR="00FB0696" w:rsidRPr="00FB0696" w:rsidRDefault="00FB0696" w:rsidP="00FB0696">
            <w:pPr>
              <w:pStyle w:val="Heading1"/>
              <w:outlineLvl w:val="0"/>
              <w:rPr>
                <w:rFonts w:ascii="Arial" w:hAnsi="Arial"/>
                <w:snapToGrid w:val="0"/>
                <w:color w:val="660066"/>
                <w:sz w:val="44"/>
                <w:szCs w:val="44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B0696">
              <w:rPr>
                <w:rFonts w:ascii="Arial" w:hAnsi="Arial"/>
                <w:snapToGrid w:val="0"/>
                <w:color w:val="660066"/>
                <w:sz w:val="44"/>
                <w:szCs w:val="44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April 21, 2017</w:t>
            </w:r>
          </w:p>
          <w:p w:rsidR="00FB0696" w:rsidRPr="00FB0696" w:rsidRDefault="00FB0696" w:rsidP="00FB0696">
            <w:pPr>
              <w:jc w:val="center"/>
              <w:rPr>
                <w:color w:val="660066"/>
                <w:sz w:val="44"/>
                <w:szCs w:val="44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B0696" w:rsidRPr="00FB0696" w:rsidRDefault="00FB0696" w:rsidP="00FB0696">
            <w:pPr>
              <w:pStyle w:val="Heading1"/>
              <w:outlineLvl w:val="0"/>
              <w:rPr>
                <w:rFonts w:ascii="Arial" w:hAnsi="Arial"/>
                <w:snapToGrid w:val="0"/>
                <w:color w:val="660066"/>
                <w:sz w:val="44"/>
                <w:szCs w:val="44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B0696">
              <w:rPr>
                <w:rFonts w:ascii="Arial" w:hAnsi="Arial"/>
                <w:snapToGrid w:val="0"/>
                <w:color w:val="660066"/>
                <w:sz w:val="44"/>
                <w:szCs w:val="44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7:30am to 4:30pm</w:t>
            </w:r>
          </w:p>
          <w:p w:rsidR="00FB0696" w:rsidRDefault="00FB0696" w:rsidP="00FB0696">
            <w:pPr>
              <w:rPr>
                <w:sz w:val="22"/>
                <w:szCs w:val="22"/>
              </w:rPr>
            </w:pPr>
          </w:p>
          <w:p w:rsidR="00FB0696" w:rsidRDefault="00FB0696" w:rsidP="00FB0696">
            <w:pPr>
              <w:rPr>
                <w:sz w:val="22"/>
                <w:szCs w:val="22"/>
              </w:rPr>
            </w:pPr>
          </w:p>
          <w:p w:rsidR="00FB0696" w:rsidRPr="00FB0696" w:rsidRDefault="00FB0696" w:rsidP="00FB0696">
            <w:pPr>
              <w:pStyle w:val="Heading1"/>
              <w:outlineLvl w:val="0"/>
              <w:rPr>
                <w:rFonts w:ascii="Arial" w:hAnsi="Arial"/>
                <w:color w:val="003399"/>
                <w:sz w:val="36"/>
                <w:szCs w:val="36"/>
              </w:rPr>
            </w:pPr>
            <w:r w:rsidRPr="00FB0696">
              <w:rPr>
                <w:rFonts w:ascii="Arial" w:hAnsi="Arial"/>
                <w:color w:val="003399"/>
                <w:sz w:val="36"/>
                <w:szCs w:val="36"/>
              </w:rPr>
              <w:t xml:space="preserve">St. Vincent’s East Hospital </w:t>
            </w:r>
          </w:p>
          <w:p w:rsidR="00FB0696" w:rsidRDefault="00FB0696" w:rsidP="00FB0696">
            <w:pPr>
              <w:rPr>
                <w:sz w:val="22"/>
                <w:szCs w:val="22"/>
              </w:rPr>
            </w:pPr>
          </w:p>
          <w:p w:rsidR="00FB0696" w:rsidRDefault="00FB0696" w:rsidP="00FB0696">
            <w:pPr>
              <w:rPr>
                <w:sz w:val="22"/>
                <w:szCs w:val="22"/>
              </w:rPr>
            </w:pPr>
          </w:p>
          <w:p w:rsidR="00FB0696" w:rsidRDefault="00FB0696" w:rsidP="00FB069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</w:t>
            </w:r>
            <w:r w:rsidRPr="00011A7C">
              <w:rPr>
                <w:rFonts w:ascii="Arial" w:hAnsi="Arial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Floor Classrooms 1-3</w:t>
            </w:r>
          </w:p>
          <w:p w:rsidR="00FB0696" w:rsidRDefault="00FB0696" w:rsidP="00FB069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  <w:p w:rsidR="00FB0696" w:rsidRPr="00CF2D78" w:rsidRDefault="00FB0696" w:rsidP="00FB0696">
            <w:pPr>
              <w:pStyle w:val="Heading2"/>
              <w:widowControl/>
              <w:outlineLvl w:val="1"/>
              <w:rPr>
                <w:rFonts w:ascii="Arial" w:hAnsi="Arial"/>
                <w:i w:val="0"/>
                <w:szCs w:val="32"/>
              </w:rPr>
            </w:pPr>
            <w:r w:rsidRPr="00CF2D78">
              <w:rPr>
                <w:rFonts w:ascii="Arial" w:hAnsi="Arial"/>
                <w:i w:val="0"/>
                <w:szCs w:val="32"/>
              </w:rPr>
              <w:t>50 Medical Park East Drive</w:t>
            </w:r>
          </w:p>
          <w:p w:rsidR="00FB0696" w:rsidRDefault="00FB0696" w:rsidP="00FB0696">
            <w:pPr>
              <w:pStyle w:val="BodyTextIndentCharCha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Birmingham, Alabama 35235</w:t>
            </w:r>
          </w:p>
          <w:p w:rsidR="00FB0696" w:rsidRDefault="00FB0696" w:rsidP="00FB0696">
            <w:pPr>
              <w:pStyle w:val="BodyTextIndentCharChar"/>
              <w:rPr>
                <w:rFonts w:ascii="Arial" w:hAnsi="Arial"/>
                <w:b/>
                <w:sz w:val="32"/>
                <w:szCs w:val="32"/>
              </w:rPr>
            </w:pPr>
          </w:p>
          <w:p w:rsidR="00FB0696" w:rsidRDefault="00FB0696" w:rsidP="00FB0696">
            <w:pPr>
              <w:pStyle w:val="BodyTextIndentCharChar"/>
              <w:rPr>
                <w:rFonts w:ascii="Arial" w:hAnsi="Arial"/>
                <w:b/>
                <w:sz w:val="32"/>
                <w:szCs w:val="32"/>
              </w:rPr>
            </w:pPr>
          </w:p>
          <w:p w:rsidR="00FB0696" w:rsidRDefault="00FB0696" w:rsidP="00FB0696">
            <w:pPr>
              <w:pStyle w:val="BodyTextIndentCharCha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Continuing Education Contact hours will be offered</w:t>
            </w:r>
          </w:p>
          <w:p w:rsidR="00FB0696" w:rsidRDefault="00FB0696" w:rsidP="00FB0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94E457" wp14:editId="67089640">
                  <wp:extent cx="2533650" cy="30743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prints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307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28A" w:rsidRPr="00AE09A2" w:rsidRDefault="0075028A" w:rsidP="0075028A">
      <w:pPr>
        <w:pStyle w:val="Heading2"/>
        <w:widowControl/>
        <w:spacing w:after="0" w:line="240" w:lineRule="auto"/>
        <w:rPr>
          <w:sz w:val="32"/>
          <w:szCs w:val="32"/>
        </w:rPr>
      </w:pPr>
      <w:r w:rsidRPr="00AE09A2">
        <w:rPr>
          <w:rFonts w:ascii="Arial" w:hAnsi="Arial"/>
          <w:sz w:val="32"/>
          <w:szCs w:val="32"/>
        </w:rPr>
        <w:t>Call for Poster Abstracts</w:t>
      </w:r>
    </w:p>
    <w:p w:rsidR="0075028A" w:rsidRDefault="0075028A" w:rsidP="0075028A">
      <w:pPr>
        <w:pStyle w:val="Heading7"/>
        <w:spacing w:after="0" w:line="240" w:lineRule="auto"/>
        <w:rPr>
          <w:caps/>
        </w:rPr>
      </w:pPr>
      <w:r>
        <w:rPr>
          <w:caps/>
        </w:rPr>
        <w:t>2017 AARN EDUCATIONAL conference</w:t>
      </w:r>
    </w:p>
    <w:p w:rsidR="0075028A" w:rsidRDefault="0075028A" w:rsidP="0075028A">
      <w:pPr>
        <w:jc w:val="center"/>
        <w:rPr>
          <w:rFonts w:ascii="Arial" w:hAnsi="Arial" w:cs="Arial"/>
          <w:sz w:val="24"/>
          <w:szCs w:val="24"/>
        </w:rPr>
      </w:pPr>
      <w:r w:rsidRPr="00AE09A2">
        <w:rPr>
          <w:sz w:val="40"/>
          <w:szCs w:val="40"/>
        </w:rPr>
        <w:t>“</w:t>
      </w:r>
      <w:r>
        <w:rPr>
          <w:sz w:val="40"/>
          <w:szCs w:val="40"/>
        </w:rPr>
        <w:t>The Rehab Journey</w:t>
      </w:r>
      <w:r w:rsidRPr="00AE09A2">
        <w:rPr>
          <w:sz w:val="40"/>
          <w:szCs w:val="40"/>
        </w:rPr>
        <w:t xml:space="preserve">: </w:t>
      </w:r>
      <w:r>
        <w:rPr>
          <w:sz w:val="40"/>
          <w:szCs w:val="40"/>
        </w:rPr>
        <w:t>A Pathway to Quality Care</w:t>
      </w:r>
      <w:r w:rsidRPr="00AE09A2">
        <w:rPr>
          <w:sz w:val="40"/>
          <w:szCs w:val="40"/>
        </w:rPr>
        <w:t>”</w:t>
      </w:r>
    </w:p>
    <w:p w:rsidR="0075028A" w:rsidRDefault="0075028A" w:rsidP="0075028A">
      <w:pPr>
        <w:pStyle w:val="BodyText"/>
        <w:widowControl/>
        <w:spacing w:after="0" w:line="240" w:lineRule="auto"/>
        <w:ind w:right="-14"/>
        <w:rPr>
          <w:rFonts w:ascii="Arial" w:hAnsi="Arial"/>
          <w:b/>
          <w:snapToGrid w:val="0"/>
          <w:szCs w:val="22"/>
        </w:rPr>
      </w:pPr>
      <w:r>
        <w:rPr>
          <w:rFonts w:ascii="Arial" w:hAnsi="Arial"/>
          <w:b/>
          <w:snapToGrid w:val="0"/>
          <w:szCs w:val="22"/>
        </w:rPr>
        <w:t xml:space="preserve">We invite you to submit an abstract for the 2017 Alabama ARN Educational Conference. </w:t>
      </w:r>
    </w:p>
    <w:p w:rsidR="009C1AC5" w:rsidRDefault="009C1AC5" w:rsidP="0075028A">
      <w:pPr>
        <w:pStyle w:val="BodyText"/>
        <w:widowControl/>
        <w:spacing w:after="0" w:line="240" w:lineRule="auto"/>
        <w:ind w:right="-14"/>
        <w:rPr>
          <w:rFonts w:ascii="Arial" w:hAnsi="Arial"/>
          <w:b/>
          <w:snapToGrid w:val="0"/>
          <w:szCs w:val="22"/>
        </w:rPr>
      </w:pPr>
    </w:p>
    <w:p w:rsidR="0075028A" w:rsidRDefault="009C1AC5" w:rsidP="00E8505D">
      <w:pPr>
        <w:spacing w:after="0" w:line="240" w:lineRule="auto"/>
        <w:rPr>
          <w:rFonts w:ascii="Arial" w:hAnsi="Arial" w:cs="Arial"/>
          <w:b/>
          <w:color w:val="000000"/>
        </w:rPr>
      </w:pPr>
      <w:r w:rsidRPr="009C1AC5">
        <w:rPr>
          <w:rFonts w:ascii="Arial" w:hAnsi="Arial" w:cs="Arial"/>
          <w:b/>
          <w:color w:val="000000"/>
        </w:rPr>
        <w:t>Topics should be related to quality improvement, patient satisfaction, evidence based practice, or staff mental health and wellness. Case studies and research in rehabilitation are also encouraged.</w:t>
      </w:r>
    </w:p>
    <w:p w:rsidR="009C1AC5" w:rsidRPr="009C1AC5" w:rsidRDefault="009C1AC5" w:rsidP="00E8505D">
      <w:pPr>
        <w:spacing w:after="0" w:line="240" w:lineRule="auto"/>
        <w:rPr>
          <w:rFonts w:ascii="Arial" w:hAnsi="Arial" w:cs="Arial"/>
          <w:b/>
        </w:rPr>
      </w:pPr>
    </w:p>
    <w:p w:rsidR="0075028A" w:rsidRDefault="0075028A" w:rsidP="0075028A">
      <w:pPr>
        <w:spacing w:after="0" w:line="240" w:lineRule="auto"/>
        <w:ind w:right="-1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Abstract Format:</w:t>
      </w:r>
    </w:p>
    <w:p w:rsidR="0075028A" w:rsidRDefault="0075028A" w:rsidP="0075028A">
      <w:pPr>
        <w:spacing w:after="0" w:line="240" w:lineRule="auto"/>
        <w:ind w:right="-14"/>
        <w:rPr>
          <w:rFonts w:ascii="Arial" w:hAnsi="Arial"/>
          <w:b/>
          <w:sz w:val="22"/>
          <w:szCs w:val="22"/>
        </w:rPr>
      </w:pPr>
    </w:p>
    <w:p w:rsidR="0075028A" w:rsidRDefault="0075028A" w:rsidP="0075028A">
      <w:pPr>
        <w:spacing w:after="0" w:line="240" w:lineRule="auto"/>
        <w:ind w:right="-1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Submit abstract using the provided template as an attachment </w:t>
      </w:r>
      <w:proofErr w:type="gramStart"/>
      <w:r>
        <w:rPr>
          <w:rFonts w:ascii="Arial" w:hAnsi="Arial"/>
          <w:sz w:val="22"/>
          <w:szCs w:val="22"/>
        </w:rPr>
        <w:t>via  e</w:t>
      </w:r>
      <w:proofErr w:type="gramEnd"/>
      <w:r>
        <w:rPr>
          <w:rFonts w:ascii="Arial" w:hAnsi="Arial"/>
          <w:sz w:val="22"/>
          <w:szCs w:val="22"/>
        </w:rPr>
        <w:t xml:space="preserve">-mail and use the subject line </w:t>
      </w:r>
      <w:r>
        <w:rPr>
          <w:rFonts w:ascii="Arial" w:hAnsi="Arial"/>
          <w:b/>
          <w:sz w:val="22"/>
          <w:szCs w:val="22"/>
        </w:rPr>
        <w:t>Abstract Submission</w:t>
      </w:r>
      <w:r>
        <w:rPr>
          <w:rFonts w:ascii="Arial" w:hAnsi="Arial"/>
          <w:sz w:val="22"/>
          <w:szCs w:val="22"/>
        </w:rPr>
        <w:t xml:space="preserve"> to: </w:t>
      </w:r>
    </w:p>
    <w:p w:rsidR="0075028A" w:rsidRDefault="0075028A" w:rsidP="0075028A">
      <w:pPr>
        <w:spacing w:after="0" w:line="240" w:lineRule="auto"/>
        <w:ind w:right="-14"/>
        <w:rPr>
          <w:rFonts w:ascii="Arial" w:hAnsi="Arial"/>
          <w:sz w:val="22"/>
          <w:szCs w:val="22"/>
        </w:rPr>
      </w:pPr>
    </w:p>
    <w:p w:rsidR="0075028A" w:rsidRDefault="0075028A" w:rsidP="0075028A">
      <w:pPr>
        <w:spacing w:after="0" w:line="240" w:lineRule="auto"/>
        <w:ind w:right="-1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Cheryl Lane</w:t>
      </w:r>
    </w:p>
    <w:p w:rsidR="0075028A" w:rsidRPr="007B7B7C" w:rsidRDefault="0075028A" w:rsidP="0075028A">
      <w:pPr>
        <w:spacing w:after="0" w:line="240" w:lineRule="auto"/>
        <w:ind w:right="-14"/>
        <w:rPr>
          <w:rFonts w:ascii="Arial" w:hAnsi="Arial"/>
          <w:b/>
          <w:color w:val="0038A8"/>
          <w:sz w:val="22"/>
          <w:szCs w:val="22"/>
          <w:u w:val="single"/>
        </w:rPr>
      </w:pPr>
      <w:r w:rsidRPr="007B7B7C">
        <w:rPr>
          <w:rFonts w:ascii="Arial" w:hAnsi="Arial"/>
          <w:b/>
          <w:color w:val="0038A8"/>
          <w:sz w:val="22"/>
          <w:szCs w:val="22"/>
          <w:u w:val="single"/>
        </w:rPr>
        <w:t>CLane@uabmc.edu</w:t>
      </w:r>
    </w:p>
    <w:p w:rsidR="0075028A" w:rsidRDefault="0075028A" w:rsidP="00E8505D">
      <w:pPr>
        <w:spacing w:after="0" w:line="240" w:lineRule="auto"/>
        <w:rPr>
          <w:rFonts w:ascii="Arial" w:hAnsi="Arial" w:cs="Arial"/>
        </w:rPr>
      </w:pPr>
    </w:p>
    <w:p w:rsidR="0075028A" w:rsidRDefault="0075028A" w:rsidP="0075028A">
      <w:pPr>
        <w:spacing w:after="0" w:line="240" w:lineRule="auto"/>
        <w:ind w:right="-18"/>
        <w:rPr>
          <w:rFonts w:ascii="Arial" w:hAnsi="Arial"/>
          <w:b/>
          <w:szCs w:val="28"/>
        </w:rPr>
      </w:pPr>
      <w:r>
        <w:rPr>
          <w:rFonts w:ascii="Arial" w:hAnsi="Arial"/>
          <w:b/>
          <w:sz w:val="22"/>
          <w:szCs w:val="22"/>
        </w:rPr>
        <w:t>Abstract Submission Deadline: Friday, February</w:t>
      </w:r>
      <w:r>
        <w:rPr>
          <w:rFonts w:ascii="Arial" w:hAnsi="Arial"/>
          <w:b/>
          <w:szCs w:val="28"/>
        </w:rPr>
        <w:t xml:space="preserve"> 10, 2017</w:t>
      </w:r>
    </w:p>
    <w:p w:rsidR="0075028A" w:rsidRDefault="0075028A" w:rsidP="0075028A">
      <w:pPr>
        <w:spacing w:after="0" w:line="240" w:lineRule="auto"/>
        <w:ind w:right="-18"/>
        <w:rPr>
          <w:rFonts w:ascii="Arial" w:hAnsi="Arial"/>
          <w:sz w:val="22"/>
          <w:szCs w:val="22"/>
        </w:rPr>
      </w:pPr>
    </w:p>
    <w:p w:rsidR="0075028A" w:rsidRDefault="0075028A" w:rsidP="0075028A">
      <w:pPr>
        <w:spacing w:after="0" w:line="240" w:lineRule="auto"/>
        <w:ind w:right="-1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All Abstract submissions must be:</w:t>
      </w:r>
    </w:p>
    <w:p w:rsidR="0075028A" w:rsidRDefault="0075028A" w:rsidP="0075028A">
      <w:pPr>
        <w:spacing w:after="0" w:line="240" w:lineRule="auto"/>
        <w:ind w:right="-18"/>
        <w:rPr>
          <w:rFonts w:ascii="Arial" w:hAnsi="Arial"/>
          <w:b/>
          <w:sz w:val="22"/>
          <w:szCs w:val="22"/>
        </w:rPr>
      </w:pPr>
    </w:p>
    <w:p w:rsidR="0075028A" w:rsidRDefault="0075028A" w:rsidP="0075028A">
      <w:pPr>
        <w:spacing w:after="0" w:line="240" w:lineRule="auto"/>
        <w:ind w:right="-1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Limited to 250</w:t>
      </w:r>
      <w:r>
        <w:rPr>
          <w:rFonts w:ascii="Arial" w:hAnsi="Arial" w:cs="Arial"/>
          <w:sz w:val="24"/>
          <w:szCs w:val="24"/>
        </w:rPr>
        <w:t xml:space="preserve"> words</w:t>
      </w:r>
      <w:r>
        <w:rPr>
          <w:rFonts w:ascii="Arial" w:hAnsi="Arial"/>
          <w:sz w:val="24"/>
          <w:szCs w:val="24"/>
        </w:rPr>
        <w:t>, 1 inch margin, Times New Roman font, font size 12, single-spaced.</w:t>
      </w:r>
    </w:p>
    <w:p w:rsidR="0075028A" w:rsidRDefault="0075028A" w:rsidP="0075028A">
      <w:pPr>
        <w:tabs>
          <w:tab w:val="left" w:pos="1600"/>
        </w:tabs>
        <w:spacing w:after="0" w:line="240" w:lineRule="auto"/>
        <w:ind w:right="-18"/>
        <w:rPr>
          <w:rFonts w:ascii="Arial" w:hAnsi="Arial"/>
          <w:sz w:val="22"/>
          <w:szCs w:val="22"/>
        </w:rPr>
      </w:pPr>
    </w:p>
    <w:p w:rsidR="0075028A" w:rsidRDefault="0075028A" w:rsidP="0075028A">
      <w:pPr>
        <w:spacing w:after="0" w:line="240" w:lineRule="auto"/>
        <w:ind w:right="-1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Use the Attached Abstract Template and include:</w:t>
      </w:r>
    </w:p>
    <w:p w:rsidR="0075028A" w:rsidRDefault="0075028A" w:rsidP="0075028A">
      <w:pPr>
        <w:spacing w:after="0" w:line="240" w:lineRule="auto"/>
        <w:ind w:right="-1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Name, Title, Degree, Facility employed, Phone number, and Email Address</w:t>
      </w:r>
    </w:p>
    <w:p w:rsidR="0075028A" w:rsidRDefault="0075028A" w:rsidP="0075028A">
      <w:pPr>
        <w:spacing w:after="0" w:line="240" w:lineRule="auto"/>
        <w:ind w:right="-14"/>
        <w:rPr>
          <w:rFonts w:ascii="Arial" w:hAnsi="Arial"/>
          <w:sz w:val="22"/>
          <w:szCs w:val="22"/>
        </w:rPr>
      </w:pPr>
    </w:p>
    <w:p w:rsidR="0075028A" w:rsidRDefault="0075028A" w:rsidP="0075028A">
      <w:pPr>
        <w:spacing w:after="0" w:line="240" w:lineRule="auto"/>
        <w:ind w:right="-1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Abstracts should include:</w:t>
      </w:r>
    </w:p>
    <w:p w:rsidR="0075028A" w:rsidRDefault="0075028A" w:rsidP="0075028A">
      <w:pPr>
        <w:numPr>
          <w:ilvl w:val="0"/>
          <w:numId w:val="1"/>
        </w:numPr>
        <w:spacing w:after="0" w:line="240" w:lineRule="auto"/>
        <w:ind w:right="-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Title of presentation </w:t>
      </w:r>
    </w:p>
    <w:p w:rsidR="0075028A" w:rsidRDefault="0075028A" w:rsidP="0075028A">
      <w:pPr>
        <w:numPr>
          <w:ilvl w:val="0"/>
          <w:numId w:val="1"/>
        </w:numPr>
        <w:spacing w:after="0" w:line="240" w:lineRule="auto"/>
        <w:ind w:right="-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Purpose of presentation</w:t>
      </w:r>
    </w:p>
    <w:p w:rsidR="0075028A" w:rsidRDefault="0075028A" w:rsidP="0075028A">
      <w:pPr>
        <w:numPr>
          <w:ilvl w:val="0"/>
          <w:numId w:val="1"/>
        </w:numPr>
        <w:spacing w:after="0" w:line="240" w:lineRule="auto"/>
        <w:ind w:right="-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Background</w:t>
      </w:r>
    </w:p>
    <w:p w:rsidR="0075028A" w:rsidRDefault="0075028A" w:rsidP="0075028A">
      <w:pPr>
        <w:numPr>
          <w:ilvl w:val="0"/>
          <w:numId w:val="1"/>
        </w:numPr>
        <w:spacing w:after="0" w:line="240" w:lineRule="auto"/>
        <w:ind w:right="-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Methods</w:t>
      </w:r>
    </w:p>
    <w:p w:rsidR="0075028A" w:rsidRDefault="0075028A" w:rsidP="0075028A">
      <w:pPr>
        <w:numPr>
          <w:ilvl w:val="0"/>
          <w:numId w:val="1"/>
        </w:numPr>
        <w:spacing w:after="0" w:line="240" w:lineRule="auto"/>
        <w:ind w:right="-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Results</w:t>
      </w:r>
    </w:p>
    <w:p w:rsidR="0075028A" w:rsidRDefault="0075028A" w:rsidP="0075028A">
      <w:pPr>
        <w:numPr>
          <w:ilvl w:val="0"/>
          <w:numId w:val="1"/>
        </w:numPr>
        <w:spacing w:after="0" w:line="240" w:lineRule="auto"/>
        <w:ind w:right="-1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Conclusions </w:t>
      </w:r>
    </w:p>
    <w:p w:rsidR="0075028A" w:rsidRPr="0075028A" w:rsidRDefault="0075028A" w:rsidP="00750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5028A">
        <w:rPr>
          <w:rFonts w:ascii="Arial" w:hAnsi="Arial"/>
          <w:sz w:val="22"/>
          <w:szCs w:val="22"/>
        </w:rPr>
        <w:t>Implications</w:t>
      </w:r>
    </w:p>
    <w:p w:rsidR="0075028A" w:rsidRDefault="0075028A" w:rsidP="0075028A">
      <w:pPr>
        <w:pStyle w:val="ListParagraph"/>
        <w:spacing w:after="0" w:line="240" w:lineRule="auto"/>
        <w:rPr>
          <w:rFonts w:ascii="Arial" w:hAnsi="Arial"/>
          <w:sz w:val="22"/>
          <w:szCs w:val="22"/>
        </w:rPr>
      </w:pPr>
    </w:p>
    <w:p w:rsidR="0075028A" w:rsidRPr="0075028A" w:rsidRDefault="0075028A" w:rsidP="0075028A">
      <w:pPr>
        <w:pStyle w:val="ListParagraph"/>
        <w:spacing w:after="0" w:line="240" w:lineRule="auto"/>
        <w:rPr>
          <w:rFonts w:ascii="Arial" w:hAnsi="Arial" w:cs="Arial"/>
        </w:rPr>
      </w:pPr>
    </w:p>
    <w:p w:rsidR="0075028A" w:rsidRDefault="0075028A" w:rsidP="0075028A">
      <w:pPr>
        <w:spacing w:after="0" w:line="240" w:lineRule="auto"/>
        <w:ind w:right="-1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The top four submissions selected will have the opportunity for a 10 to 12 minute podium presentation!!</w:t>
      </w:r>
    </w:p>
    <w:p w:rsidR="0075028A" w:rsidRDefault="0075028A" w:rsidP="0075028A">
      <w:pPr>
        <w:spacing w:after="0" w:line="240" w:lineRule="auto"/>
        <w:ind w:right="-14"/>
        <w:rPr>
          <w:rFonts w:ascii="Arial" w:hAnsi="Arial"/>
          <w:b/>
          <w:sz w:val="22"/>
          <w:szCs w:val="22"/>
        </w:rPr>
      </w:pPr>
    </w:p>
    <w:p w:rsidR="0075028A" w:rsidRDefault="0075028A" w:rsidP="0075028A">
      <w:pPr>
        <w:spacing w:after="0" w:line="240" w:lineRule="auto"/>
        <w:ind w:right="-14"/>
        <w:jc w:val="center"/>
        <w:rPr>
          <w:rFonts w:ascii="Arial" w:hAnsi="Arial"/>
          <w:sz w:val="28"/>
          <w:szCs w:val="28"/>
        </w:rPr>
      </w:pPr>
    </w:p>
    <w:p w:rsidR="0075028A" w:rsidRPr="00CF2D78" w:rsidRDefault="0075028A" w:rsidP="0075028A">
      <w:pPr>
        <w:spacing w:after="0" w:line="240" w:lineRule="auto"/>
        <w:ind w:right="-14"/>
        <w:jc w:val="center"/>
        <w:rPr>
          <w:rFonts w:ascii="Arial" w:hAnsi="Arial"/>
          <w:sz w:val="24"/>
          <w:szCs w:val="24"/>
        </w:rPr>
      </w:pPr>
      <w:r w:rsidRPr="00CF2D78">
        <w:rPr>
          <w:rFonts w:ascii="Arial" w:hAnsi="Arial"/>
          <w:sz w:val="24"/>
          <w:szCs w:val="24"/>
        </w:rPr>
        <w:t>Final selection and notification of presenters will be made via email by Friday, February 24, 2017.</w:t>
      </w:r>
    </w:p>
    <w:p w:rsidR="0075028A" w:rsidRDefault="0075028A" w:rsidP="00E85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28A" w:rsidRDefault="0075028A" w:rsidP="00E85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28A" w:rsidRDefault="0075028A" w:rsidP="00E85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28A" w:rsidRDefault="0075028A" w:rsidP="00E85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AC5" w:rsidRDefault="009C1AC5" w:rsidP="00E850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C1AC5">
      <w:footerReference w:type="default" r:id="rId12"/>
      <w:type w:val="continuous"/>
      <w:pgSz w:w="12240" w:h="15840"/>
      <w:pgMar w:top="432" w:right="720" w:bottom="432" w:left="720" w:header="576" w:footer="60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22" w:rsidRDefault="00BF3522">
      <w:pPr>
        <w:spacing w:after="0" w:line="240" w:lineRule="auto"/>
      </w:pPr>
      <w:r>
        <w:separator/>
      </w:r>
    </w:p>
  </w:endnote>
  <w:endnote w:type="continuationSeparator" w:id="0">
    <w:p w:rsidR="00BF3522" w:rsidRDefault="00BF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A" w:rsidRDefault="00131E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22" w:rsidRDefault="00BF3522">
      <w:pPr>
        <w:spacing w:after="0" w:line="240" w:lineRule="auto"/>
      </w:pPr>
      <w:r>
        <w:separator/>
      </w:r>
    </w:p>
  </w:footnote>
  <w:footnote w:type="continuationSeparator" w:id="0">
    <w:p w:rsidR="00BF3522" w:rsidRDefault="00BF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8A20"/>
    <w:multiLevelType w:val="singleLevel"/>
    <w:tmpl w:val="546A8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4617808"/>
    <w:multiLevelType w:val="hybridMultilevel"/>
    <w:tmpl w:val="4214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A"/>
    <w:rsid w:val="00011A7C"/>
    <w:rsid w:val="00131E7A"/>
    <w:rsid w:val="003B0111"/>
    <w:rsid w:val="0075028A"/>
    <w:rsid w:val="007B7B7C"/>
    <w:rsid w:val="00927F3E"/>
    <w:rsid w:val="009C1AC5"/>
    <w:rsid w:val="00AE09A2"/>
    <w:rsid w:val="00BF3522"/>
    <w:rsid w:val="00CF2D78"/>
    <w:rsid w:val="00D62136"/>
    <w:rsid w:val="00E1258F"/>
    <w:rsid w:val="00E656C2"/>
    <w:rsid w:val="00E8505D"/>
    <w:rsid w:val="00F22FE2"/>
    <w:rsid w:val="00F45C2E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widowControl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pPr>
      <w:keepNext/>
      <w:spacing w:after="120"/>
      <w:ind w:left="360" w:right="-14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pPr>
      <w:keepNext/>
      <w:widowControl w:val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pPr>
      <w:keepNext/>
      <w:widowControl w:val="0"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pPr>
      <w:keepNext/>
      <w:ind w:right="-18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semiHidden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Pr>
      <w:rFonts w:ascii="Calibri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widowControl w:val="0"/>
    </w:p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sz w:val="20"/>
      <w:szCs w:val="20"/>
    </w:rPr>
  </w:style>
  <w:style w:type="character" w:styleId="Hyperlink">
    <w:name w:val="Hyperlink"/>
    <w:rPr>
      <w:rFonts w:cs="Times New Roman"/>
      <w:u w:val="single"/>
    </w:rPr>
  </w:style>
  <w:style w:type="paragraph" w:customStyle="1" w:styleId="BodyTextIndentCharChar">
    <w:name w:val="Body Text Indent Char Char"/>
    <w:basedOn w:val="Normal"/>
    <w:link w:val="BodyTextIndentCharCharCharChar"/>
    <w:pPr>
      <w:jc w:val="center"/>
    </w:pPr>
  </w:style>
  <w:style w:type="paragraph" w:customStyle="1" w:styleId="BlockTextCharChar">
    <w:name w:val="Block Text Char Char"/>
    <w:basedOn w:val="Normal"/>
    <w:pPr>
      <w:ind w:left="432" w:right="-18" w:hanging="432"/>
    </w:pPr>
  </w:style>
  <w:style w:type="character" w:customStyle="1" w:styleId="BodyTextChar">
    <w:name w:val="Body Text Char"/>
    <w:link w:val="BodyText"/>
    <w:semiHidden/>
    <w:rPr>
      <w:rFonts w:cs="Times New Roman"/>
      <w:sz w:val="20"/>
      <w:szCs w:val="20"/>
    </w:rPr>
  </w:style>
  <w:style w:type="character" w:customStyle="1" w:styleId="BodyTextIndentCharCharCharChar">
    <w:name w:val="Body Text Indent Char Char Char Char"/>
    <w:link w:val="BodyTextIndentCharChar"/>
    <w:rPr>
      <w:rFonts w:cs="Times New Roman"/>
      <w:sz w:val="20"/>
      <w:szCs w:val="20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widowControl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pPr>
      <w:keepNext/>
      <w:spacing w:after="120"/>
      <w:ind w:left="360" w:right="-14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pPr>
      <w:keepNext/>
      <w:widowControl w:val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pPr>
      <w:keepNext/>
      <w:widowControl w:val="0"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pPr>
      <w:keepNext/>
      <w:ind w:right="-18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semiHidden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Pr>
      <w:rFonts w:ascii="Calibri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widowControl w:val="0"/>
    </w:p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sz w:val="20"/>
      <w:szCs w:val="20"/>
    </w:rPr>
  </w:style>
  <w:style w:type="character" w:styleId="Hyperlink">
    <w:name w:val="Hyperlink"/>
    <w:rPr>
      <w:rFonts w:cs="Times New Roman"/>
      <w:u w:val="single"/>
    </w:rPr>
  </w:style>
  <w:style w:type="paragraph" w:customStyle="1" w:styleId="BodyTextIndentCharChar">
    <w:name w:val="Body Text Indent Char Char"/>
    <w:basedOn w:val="Normal"/>
    <w:link w:val="BodyTextIndentCharCharCharChar"/>
    <w:pPr>
      <w:jc w:val="center"/>
    </w:pPr>
  </w:style>
  <w:style w:type="paragraph" w:customStyle="1" w:styleId="BlockTextCharChar">
    <w:name w:val="Block Text Char Char"/>
    <w:basedOn w:val="Normal"/>
    <w:pPr>
      <w:ind w:left="432" w:right="-18" w:hanging="432"/>
    </w:pPr>
  </w:style>
  <w:style w:type="character" w:customStyle="1" w:styleId="BodyTextChar">
    <w:name w:val="Body Text Char"/>
    <w:link w:val="BodyText"/>
    <w:semiHidden/>
    <w:rPr>
      <w:rFonts w:cs="Times New Roman"/>
      <w:sz w:val="20"/>
      <w:szCs w:val="20"/>
    </w:rPr>
  </w:style>
  <w:style w:type="character" w:customStyle="1" w:styleId="BodyTextIndentCharCharCharChar">
    <w:name w:val="Body Text Indent Char Char Char Char"/>
    <w:link w:val="BodyTextIndentCharChar"/>
    <w:rPr>
      <w:rFonts w:cs="Times New Roman"/>
      <w:sz w:val="20"/>
      <w:szCs w:val="20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46351-915E-1D4F-9DC7-ED3F6A37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Abstracts</vt:lpstr>
    </vt:vector>
  </TitlesOfParts>
  <Company>UAB Health System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Abstracts</dc:title>
  <dc:creator>Brigitte D Vola</dc:creator>
  <cp:lastModifiedBy>Stephanie</cp:lastModifiedBy>
  <cp:revision>2</cp:revision>
  <cp:lastPrinted>2016-10-26T21:58:00Z</cp:lastPrinted>
  <dcterms:created xsi:type="dcterms:W3CDTF">2016-11-06T17:15:00Z</dcterms:created>
  <dcterms:modified xsi:type="dcterms:W3CDTF">2016-11-06T17:15:00Z</dcterms:modified>
</cp:coreProperties>
</file>